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21" w:rsidRDefault="00340E21" w:rsidP="00340E2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 LOUISE PARENT STAFF GROUP</w:t>
      </w:r>
    </w:p>
    <w:p w:rsidR="00340E21" w:rsidRDefault="005003CC" w:rsidP="00340E21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5 September 2018</w:t>
      </w:r>
      <w:r w:rsidR="004146BE">
        <w:rPr>
          <w:sz w:val="24"/>
          <w:szCs w:val="24"/>
        </w:rPr>
        <w:t xml:space="preserve"> </w:t>
      </w:r>
    </w:p>
    <w:p w:rsidR="00154C4F" w:rsidRDefault="00154C4F" w:rsidP="00340E21">
      <w:pPr>
        <w:jc w:val="center"/>
        <w:rPr>
          <w:sz w:val="24"/>
          <w:szCs w:val="24"/>
        </w:rPr>
      </w:pPr>
    </w:p>
    <w:p w:rsidR="00340E21" w:rsidRDefault="00340E21" w:rsidP="00340E21">
      <w:pPr>
        <w:rPr>
          <w:sz w:val="24"/>
          <w:szCs w:val="24"/>
        </w:rPr>
      </w:pPr>
      <w:r>
        <w:rPr>
          <w:sz w:val="24"/>
          <w:szCs w:val="24"/>
        </w:rPr>
        <w:t>PRESENT</w:t>
      </w:r>
    </w:p>
    <w:p w:rsidR="005003CC" w:rsidRDefault="005003CC" w:rsidP="00340E21">
      <w:pPr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Mooty</w:t>
      </w:r>
      <w:proofErr w:type="spellEnd"/>
      <w:r>
        <w:rPr>
          <w:sz w:val="24"/>
          <w:szCs w:val="24"/>
        </w:rPr>
        <w:t xml:space="preserve">, G. Bonner, K. Johnstone, Councillor J. Anderson, Councillor C. Stevenson, M. </w:t>
      </w:r>
      <w:proofErr w:type="spellStart"/>
      <w:r>
        <w:rPr>
          <w:sz w:val="24"/>
          <w:szCs w:val="24"/>
        </w:rPr>
        <w:t>Croser</w:t>
      </w:r>
      <w:proofErr w:type="spellEnd"/>
      <w:r>
        <w:rPr>
          <w:sz w:val="24"/>
          <w:szCs w:val="24"/>
        </w:rPr>
        <w:t xml:space="preserve">, A. Welch, G. </w:t>
      </w:r>
      <w:proofErr w:type="spellStart"/>
      <w:r>
        <w:rPr>
          <w:sz w:val="24"/>
          <w:szCs w:val="24"/>
        </w:rPr>
        <w:t>Santangeli</w:t>
      </w:r>
      <w:proofErr w:type="spellEnd"/>
      <w:r>
        <w:rPr>
          <w:sz w:val="24"/>
          <w:szCs w:val="24"/>
        </w:rPr>
        <w:t>, S. Gilligan, L. Mack, J. Duff, G. McCoy and E. Gill.</w:t>
      </w:r>
    </w:p>
    <w:p w:rsidR="001C709A" w:rsidRDefault="001C709A" w:rsidP="00340E21">
      <w:pPr>
        <w:rPr>
          <w:sz w:val="24"/>
          <w:szCs w:val="24"/>
        </w:rPr>
      </w:pPr>
    </w:p>
    <w:p w:rsidR="00340E21" w:rsidRDefault="00340E21" w:rsidP="00340E21">
      <w:pPr>
        <w:rPr>
          <w:sz w:val="24"/>
          <w:szCs w:val="24"/>
        </w:rPr>
      </w:pPr>
      <w:r>
        <w:rPr>
          <w:sz w:val="24"/>
          <w:szCs w:val="24"/>
        </w:rPr>
        <w:t>APOLOGIES</w:t>
      </w:r>
    </w:p>
    <w:p w:rsidR="005003CC" w:rsidRDefault="005003CC" w:rsidP="00340E21">
      <w:pPr>
        <w:rPr>
          <w:sz w:val="24"/>
          <w:szCs w:val="24"/>
        </w:rPr>
      </w:pPr>
      <w:r>
        <w:rPr>
          <w:sz w:val="24"/>
          <w:szCs w:val="24"/>
        </w:rPr>
        <w:t xml:space="preserve">M. Buchanan and J. </w:t>
      </w:r>
      <w:proofErr w:type="spellStart"/>
      <w:r>
        <w:rPr>
          <w:sz w:val="24"/>
          <w:szCs w:val="24"/>
        </w:rPr>
        <w:t>Perratt</w:t>
      </w:r>
      <w:proofErr w:type="spellEnd"/>
    </w:p>
    <w:p w:rsidR="00340E21" w:rsidRDefault="00340E21" w:rsidP="00340E21">
      <w:pPr>
        <w:rPr>
          <w:sz w:val="24"/>
          <w:szCs w:val="24"/>
        </w:rPr>
      </w:pPr>
    </w:p>
    <w:p w:rsidR="00154C4F" w:rsidRDefault="00154C4F" w:rsidP="00340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340E21" w:rsidRPr="00154C4F" w:rsidRDefault="005003CC" w:rsidP="00154C4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Report</w:t>
      </w:r>
    </w:p>
    <w:p w:rsidR="00340E21" w:rsidRDefault="00154C4F" w:rsidP="00340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8B7E16" w:rsidRDefault="008B7E16" w:rsidP="00340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Planner</w:t>
      </w:r>
    </w:p>
    <w:p w:rsidR="002950D9" w:rsidRDefault="002950D9" w:rsidP="00340E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A.O.C.B</w:t>
      </w:r>
    </w:p>
    <w:p w:rsidR="002950D9" w:rsidRDefault="00154C4F" w:rsidP="00295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154C4F" w:rsidRDefault="005003CC" w:rsidP="002950D9">
      <w:pPr>
        <w:rPr>
          <w:sz w:val="24"/>
          <w:szCs w:val="24"/>
        </w:rPr>
      </w:pPr>
      <w:r>
        <w:rPr>
          <w:sz w:val="24"/>
          <w:szCs w:val="24"/>
        </w:rPr>
        <w:t>G. Bonner</w:t>
      </w:r>
      <w:r w:rsidR="00154C4F" w:rsidRPr="00154C4F">
        <w:rPr>
          <w:sz w:val="24"/>
          <w:szCs w:val="24"/>
        </w:rPr>
        <w:t xml:space="preserve"> welcomed everyone</w:t>
      </w:r>
      <w:r>
        <w:rPr>
          <w:sz w:val="24"/>
          <w:szCs w:val="24"/>
        </w:rPr>
        <w:t>.</w:t>
      </w:r>
    </w:p>
    <w:p w:rsidR="005003CC" w:rsidRDefault="005003CC" w:rsidP="002950D9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Croser</w:t>
      </w:r>
      <w:proofErr w:type="spellEnd"/>
      <w:r>
        <w:rPr>
          <w:sz w:val="24"/>
          <w:szCs w:val="24"/>
        </w:rPr>
        <w:t xml:space="preserve"> leads us with the opening prayer.</w:t>
      </w:r>
    </w:p>
    <w:p w:rsidR="005003CC" w:rsidRDefault="005003CC" w:rsidP="002950D9">
      <w:pPr>
        <w:rPr>
          <w:sz w:val="24"/>
          <w:szCs w:val="24"/>
        </w:rPr>
      </w:pPr>
    </w:p>
    <w:p w:rsidR="002950D9" w:rsidRDefault="005003CC" w:rsidP="002950D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Headteacher’s</w:t>
      </w:r>
      <w:proofErr w:type="spellEnd"/>
      <w:r>
        <w:rPr>
          <w:b/>
          <w:sz w:val="24"/>
          <w:szCs w:val="24"/>
        </w:rPr>
        <w:t xml:space="preserve"> Report</w:t>
      </w:r>
    </w:p>
    <w:p w:rsidR="00E20270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Mooty</w:t>
      </w:r>
      <w:proofErr w:type="spellEnd"/>
      <w:r>
        <w:rPr>
          <w:sz w:val="24"/>
          <w:szCs w:val="24"/>
        </w:rPr>
        <w:t xml:space="preserve"> discussed the school’s Standards and Quality Report which can be found on the website</w:t>
      </w:r>
      <w:r w:rsidR="00E20270">
        <w:rPr>
          <w:sz w:val="24"/>
          <w:szCs w:val="24"/>
        </w:rPr>
        <w:t>.</w:t>
      </w:r>
    </w:p>
    <w:p w:rsidR="005003CC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school has 4 priorities this year.</w:t>
      </w:r>
    </w:p>
    <w:p w:rsidR="005003CC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Phonics boards have been purchased for all P1 children and were purchased last year for P1 and assessments show there has been a positive improvement in this area.</w:t>
      </w:r>
    </w:p>
    <w:p w:rsidR="005003CC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school will focus on ‘Early Intervention’.</w:t>
      </w:r>
    </w:p>
    <w:p w:rsidR="005003CC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 parents will be invited to attend a homework club.</w:t>
      </w:r>
    </w:p>
    <w:p w:rsidR="005003CC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is now a Nurture Room in the school and this will be used to help promote a nurture approach.</w:t>
      </w:r>
    </w:p>
    <w:p w:rsidR="005003CC" w:rsidRDefault="005003CC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School Improvement Plan 2018-2019 is available on website</w:t>
      </w:r>
      <w:r w:rsidR="005C28A9">
        <w:rPr>
          <w:sz w:val="24"/>
          <w:szCs w:val="24"/>
        </w:rPr>
        <w:t xml:space="preserve"> (Condensed version)</w:t>
      </w:r>
      <w:r>
        <w:rPr>
          <w:sz w:val="24"/>
          <w:szCs w:val="24"/>
        </w:rPr>
        <w:t xml:space="preserve"> and at the office</w:t>
      </w:r>
      <w:r w:rsidR="005C28A9">
        <w:rPr>
          <w:sz w:val="24"/>
          <w:szCs w:val="24"/>
        </w:rPr>
        <w:t xml:space="preserve"> (Full copy).</w:t>
      </w:r>
    </w:p>
    <w:p w:rsidR="005C28A9" w:rsidRDefault="005C28A9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All staff have been trained in ‘Bounce Back’ as part of the HWB programme.</w:t>
      </w:r>
    </w:p>
    <w:p w:rsidR="005C28A9" w:rsidRDefault="005C28A9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5C28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draft of School Travel Plan is now with the school.  61 parents completed the questionnaire before summer on how children travel to/from school.</w:t>
      </w:r>
    </w:p>
    <w:p w:rsidR="005C28A9" w:rsidRDefault="005C28A9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 the next 3 months the Travel Plan should be agreed as part of the programme of implementation.</w:t>
      </w:r>
    </w:p>
    <w:p w:rsidR="005C28A9" w:rsidRDefault="005C28A9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Construction workers will now park in some spaces in Heathery </w:t>
      </w:r>
      <w:proofErr w:type="spellStart"/>
      <w:r>
        <w:rPr>
          <w:sz w:val="24"/>
          <w:szCs w:val="24"/>
        </w:rPr>
        <w:t>Knowe</w:t>
      </w:r>
      <w:proofErr w:type="spellEnd"/>
      <w:r>
        <w:rPr>
          <w:sz w:val="24"/>
          <w:szCs w:val="24"/>
        </w:rPr>
        <w:t xml:space="preserve"> P.S and at the Murray Owen Centre to help some of the issues.</w:t>
      </w:r>
    </w:p>
    <w:p w:rsidR="005C28A9" w:rsidRDefault="005C28A9" w:rsidP="005C28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key initiatives of the Travel Plan are:</w:t>
      </w:r>
    </w:p>
    <w:p w:rsidR="005C28A9" w:rsidRDefault="005C28A9" w:rsidP="005C28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Park and Stride</w:t>
      </w:r>
    </w:p>
    <w:p w:rsidR="005C28A9" w:rsidRDefault="005C28A9" w:rsidP="005C28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Walking Bus</w:t>
      </w:r>
    </w:p>
    <w:p w:rsidR="005C28A9" w:rsidRDefault="005C28A9" w:rsidP="005C28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Park Smart Campaign to be promoted.</w:t>
      </w:r>
    </w:p>
    <w:p w:rsidR="005C28A9" w:rsidRDefault="005C28A9" w:rsidP="005C28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Mooty</w:t>
      </w:r>
      <w:proofErr w:type="spellEnd"/>
      <w:r>
        <w:rPr>
          <w:sz w:val="24"/>
          <w:szCs w:val="24"/>
        </w:rPr>
        <w:t xml:space="preserve"> will send a copy of the draft travel plan to G. Bonner and Gillian will forward this on to members of the PSG.  Please read and give any feedback to Mrs </w:t>
      </w:r>
      <w:proofErr w:type="spellStart"/>
      <w:r>
        <w:rPr>
          <w:sz w:val="24"/>
          <w:szCs w:val="24"/>
        </w:rPr>
        <w:t>Mooty</w:t>
      </w:r>
      <w:proofErr w:type="spellEnd"/>
      <w:r>
        <w:rPr>
          <w:sz w:val="24"/>
          <w:szCs w:val="24"/>
        </w:rPr>
        <w:t xml:space="preserve"> and she will pass these on to Marion Shearer (SLC).</w:t>
      </w:r>
    </w:p>
    <w:p w:rsidR="005C28A9" w:rsidRDefault="008B7E16" w:rsidP="005C28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School has now signed up for </w:t>
      </w:r>
      <w:proofErr w:type="spellStart"/>
      <w:r>
        <w:rPr>
          <w:sz w:val="24"/>
          <w:szCs w:val="24"/>
        </w:rPr>
        <w:t>Spo</w:t>
      </w:r>
      <w:r w:rsidR="005C28A9">
        <w:rPr>
          <w:sz w:val="24"/>
          <w:szCs w:val="24"/>
        </w:rPr>
        <w:t>rtshall</w:t>
      </w:r>
      <w:proofErr w:type="spellEnd"/>
      <w:r w:rsidR="005C28A9">
        <w:rPr>
          <w:sz w:val="24"/>
          <w:szCs w:val="24"/>
        </w:rPr>
        <w:t xml:space="preserve"> Athletics but at the moment there is no-one to run it.  A letter will go out asking parents/carers if they can help out.  Another option would be to hire a qualified athletics coach for £15 per hour.  Mrs </w:t>
      </w:r>
      <w:proofErr w:type="spellStart"/>
      <w:r w:rsidR="005C28A9">
        <w:rPr>
          <w:sz w:val="24"/>
          <w:szCs w:val="24"/>
        </w:rPr>
        <w:t>Mooty</w:t>
      </w:r>
      <w:proofErr w:type="spellEnd"/>
      <w:r w:rsidR="005C28A9">
        <w:rPr>
          <w:sz w:val="24"/>
          <w:szCs w:val="24"/>
        </w:rPr>
        <w:t xml:space="preserve"> asked would it be OK to charge athletics children £1 to attend the club.  PSG agreed to make up any shortfall.</w:t>
      </w:r>
    </w:p>
    <w:p w:rsidR="005C28A9" w:rsidRDefault="005C28A9" w:rsidP="005C28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G. Bonner priced tracksuits which came in at £30.  She will contact GT Design to find out if they can give a better price.</w:t>
      </w:r>
    </w:p>
    <w:p w:rsidR="005C28A9" w:rsidRDefault="00716BF6" w:rsidP="005C28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ACTION:</w:t>
      </w:r>
    </w:p>
    <w:p w:rsidR="008B7E16" w:rsidRDefault="008B7E16" w:rsidP="008B7E16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G. Bonner to forward the 1</w:t>
      </w:r>
      <w:r w:rsidRPr="008B7E1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draft of School Travel Plan to members of PSG.</w:t>
      </w:r>
    </w:p>
    <w:p w:rsidR="008B7E16" w:rsidRPr="008B7E16" w:rsidRDefault="008B7E16" w:rsidP="008B7E16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G. Bonner to contact GT Design for a quote for tracksuits.</w:t>
      </w:r>
    </w:p>
    <w:p w:rsidR="004146BE" w:rsidRDefault="004146BE" w:rsidP="004146BE">
      <w:pPr>
        <w:rPr>
          <w:b/>
          <w:sz w:val="24"/>
          <w:szCs w:val="24"/>
        </w:rPr>
      </w:pPr>
    </w:p>
    <w:p w:rsidR="002950D9" w:rsidRPr="00154C4F" w:rsidRDefault="00154C4F" w:rsidP="00154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154C4F" w:rsidRDefault="008B7E16" w:rsidP="002950D9">
      <w:pPr>
        <w:rPr>
          <w:sz w:val="24"/>
          <w:szCs w:val="24"/>
        </w:rPr>
      </w:pPr>
      <w:r>
        <w:rPr>
          <w:sz w:val="24"/>
          <w:szCs w:val="24"/>
        </w:rPr>
        <w:t xml:space="preserve">J. Duff </w:t>
      </w:r>
      <w:r w:rsidR="00154C4F">
        <w:rPr>
          <w:sz w:val="24"/>
          <w:szCs w:val="24"/>
        </w:rPr>
        <w:t xml:space="preserve">reported that there is </w:t>
      </w:r>
      <w:r w:rsidR="00E20270">
        <w:rPr>
          <w:sz w:val="24"/>
          <w:szCs w:val="24"/>
        </w:rPr>
        <w:t>£</w:t>
      </w:r>
      <w:r>
        <w:rPr>
          <w:sz w:val="24"/>
          <w:szCs w:val="24"/>
        </w:rPr>
        <w:t>3292</w:t>
      </w:r>
      <w:r w:rsidR="00154C4F">
        <w:rPr>
          <w:sz w:val="24"/>
          <w:szCs w:val="24"/>
        </w:rPr>
        <w:t xml:space="preserve"> currently in the bank.</w:t>
      </w:r>
    </w:p>
    <w:p w:rsidR="00154C4F" w:rsidRDefault="008B7E16" w:rsidP="002950D9">
      <w:pPr>
        <w:rPr>
          <w:sz w:val="24"/>
          <w:szCs w:val="24"/>
        </w:rPr>
      </w:pPr>
      <w:r>
        <w:rPr>
          <w:sz w:val="24"/>
          <w:szCs w:val="24"/>
        </w:rPr>
        <w:t>There are 2 cheques still to come off</w:t>
      </w:r>
      <w:r w:rsidR="00154C4F">
        <w:rPr>
          <w:sz w:val="24"/>
          <w:szCs w:val="24"/>
        </w:rPr>
        <w:t>.</w:t>
      </w:r>
    </w:p>
    <w:p w:rsidR="00E20270" w:rsidRDefault="00E20270" w:rsidP="002950D9">
      <w:pPr>
        <w:rPr>
          <w:sz w:val="24"/>
          <w:szCs w:val="24"/>
        </w:rPr>
      </w:pPr>
    </w:p>
    <w:p w:rsidR="00D23992" w:rsidRDefault="008B7E16" w:rsidP="00295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Annual Planner</w:t>
      </w:r>
    </w:p>
    <w:p w:rsidR="001E3D95" w:rsidRDefault="008B7E16" w:rsidP="00E20270">
      <w:pPr>
        <w:pStyle w:val="western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Here is the list of dates we made at the meeting for the session 2018 – 2019: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8B7E16">
        <w:rPr>
          <w:rFonts w:asciiTheme="minorHAnsi" w:hAnsiTheme="minorHAnsi"/>
          <w:b/>
        </w:rPr>
        <w:t>26.09.18</w:t>
      </w:r>
      <w:r>
        <w:rPr>
          <w:rFonts w:asciiTheme="minorHAnsi" w:hAnsiTheme="minorHAnsi"/>
        </w:rPr>
        <w:t xml:space="preserve"> – PSG AGM (Let 7-830pm)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8B7E16">
        <w:rPr>
          <w:rFonts w:asciiTheme="minorHAnsi" w:hAnsiTheme="minorHAnsi"/>
          <w:b/>
        </w:rPr>
        <w:t>29.09.18</w:t>
      </w:r>
      <w:r>
        <w:rPr>
          <w:rFonts w:asciiTheme="minorHAnsi" w:hAnsiTheme="minorHAnsi"/>
        </w:rPr>
        <w:t xml:space="preserve"> – Coffee Morning 1030 – 1200 (Let 900 – 100pm).  Cakes for Bake Off to arrive for 930am.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8B7E16">
        <w:rPr>
          <w:rFonts w:asciiTheme="minorHAnsi" w:hAnsiTheme="minorHAnsi"/>
          <w:b/>
        </w:rPr>
        <w:lastRenderedPageBreak/>
        <w:t>30.10.18</w:t>
      </w:r>
      <w:r>
        <w:rPr>
          <w:rFonts w:asciiTheme="minorHAnsi" w:hAnsiTheme="minorHAnsi"/>
        </w:rPr>
        <w:t xml:space="preserve"> – Halloween Disco.  (Let 6-9pm) P1 – P3: 630-730pm.  P4 – P7: 745-845pm.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8B7E16">
        <w:rPr>
          <w:rFonts w:asciiTheme="minorHAnsi" w:hAnsiTheme="minorHAnsi"/>
          <w:b/>
        </w:rPr>
        <w:t>07.02.19</w:t>
      </w:r>
      <w:r>
        <w:rPr>
          <w:rFonts w:asciiTheme="minorHAnsi" w:hAnsiTheme="minorHAnsi"/>
        </w:rPr>
        <w:t>: P6 and P7 Confirmation (At St Vincent’s Church)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8B7E16">
        <w:rPr>
          <w:rFonts w:asciiTheme="minorHAnsi" w:hAnsiTheme="minorHAnsi"/>
          <w:b/>
        </w:rPr>
        <w:t>09.05.19</w:t>
      </w:r>
      <w:r>
        <w:rPr>
          <w:rFonts w:asciiTheme="minorHAnsi" w:hAnsiTheme="minorHAnsi"/>
        </w:rPr>
        <w:t xml:space="preserve"> – St Louise Feast Disco (Let 6-9pm)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8B7E16">
        <w:rPr>
          <w:rFonts w:asciiTheme="minorHAnsi" w:hAnsiTheme="minorHAnsi"/>
          <w:b/>
        </w:rPr>
        <w:t>12.05.19</w:t>
      </w:r>
      <w:r>
        <w:rPr>
          <w:rFonts w:asciiTheme="minorHAnsi" w:hAnsiTheme="minorHAnsi"/>
        </w:rPr>
        <w:t xml:space="preserve"> – OLOL First Communions.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6037B4">
        <w:rPr>
          <w:rFonts w:asciiTheme="minorHAnsi" w:hAnsiTheme="minorHAnsi"/>
          <w:b/>
        </w:rPr>
        <w:t>18.05.19</w:t>
      </w:r>
      <w:r>
        <w:rPr>
          <w:rFonts w:asciiTheme="minorHAnsi" w:hAnsiTheme="minorHAnsi"/>
        </w:rPr>
        <w:t xml:space="preserve"> – St Vincent’s First Communions</w:t>
      </w:r>
    </w:p>
    <w:p w:rsidR="008B7E16" w:rsidRDefault="008B7E16" w:rsidP="008B7E16">
      <w:pPr>
        <w:pStyle w:val="western"/>
        <w:spacing w:after="0"/>
        <w:rPr>
          <w:rFonts w:asciiTheme="minorHAnsi" w:hAnsiTheme="minorHAnsi"/>
        </w:rPr>
      </w:pPr>
      <w:r w:rsidRPr="006037B4">
        <w:rPr>
          <w:rFonts w:asciiTheme="minorHAnsi" w:hAnsiTheme="minorHAnsi"/>
          <w:b/>
        </w:rPr>
        <w:t>01.06.19</w:t>
      </w:r>
      <w:r>
        <w:rPr>
          <w:rFonts w:asciiTheme="minorHAnsi" w:hAnsiTheme="minorHAnsi"/>
        </w:rPr>
        <w:t xml:space="preserve"> – Summer Fayre (Let 6-9pm)</w:t>
      </w:r>
    </w:p>
    <w:p w:rsidR="008B7E16" w:rsidRDefault="006037B4" w:rsidP="008B7E16">
      <w:pPr>
        <w:pStyle w:val="western"/>
        <w:spacing w:after="0"/>
        <w:rPr>
          <w:rFonts w:asciiTheme="minorHAnsi" w:hAnsiTheme="minorHAnsi"/>
        </w:rPr>
      </w:pPr>
      <w:r w:rsidRPr="006037B4">
        <w:rPr>
          <w:rFonts w:asciiTheme="minorHAnsi" w:hAnsiTheme="minorHAnsi"/>
          <w:b/>
        </w:rPr>
        <w:t>17.06.19</w:t>
      </w:r>
      <w:r>
        <w:rPr>
          <w:rFonts w:asciiTheme="minorHAnsi" w:hAnsiTheme="minorHAnsi"/>
        </w:rPr>
        <w:t xml:space="preserve"> – P7 Leavers Mass</w:t>
      </w:r>
    </w:p>
    <w:p w:rsidR="006037B4" w:rsidRDefault="006037B4" w:rsidP="008B7E16">
      <w:pPr>
        <w:pStyle w:val="western"/>
        <w:spacing w:after="0"/>
        <w:rPr>
          <w:rFonts w:asciiTheme="minorHAnsi" w:hAnsiTheme="minorHAnsi"/>
        </w:rPr>
      </w:pPr>
      <w:r w:rsidRPr="006037B4">
        <w:rPr>
          <w:rFonts w:asciiTheme="minorHAnsi" w:hAnsiTheme="minorHAnsi"/>
          <w:b/>
        </w:rPr>
        <w:t>24.06.19</w:t>
      </w:r>
      <w:r>
        <w:rPr>
          <w:rFonts w:asciiTheme="minorHAnsi" w:hAnsiTheme="minorHAnsi"/>
        </w:rPr>
        <w:t xml:space="preserve"> – P7 Leavers Assembly</w:t>
      </w:r>
    </w:p>
    <w:p w:rsidR="008B7E16" w:rsidRDefault="006037B4" w:rsidP="008B7E16">
      <w:pPr>
        <w:pStyle w:val="western"/>
        <w:spacing w:after="0"/>
        <w:rPr>
          <w:rFonts w:asciiTheme="minorHAnsi" w:hAnsiTheme="minorHAnsi"/>
        </w:rPr>
      </w:pPr>
      <w:r w:rsidRPr="006037B4">
        <w:rPr>
          <w:rFonts w:asciiTheme="minorHAnsi" w:hAnsiTheme="minorHAnsi"/>
          <w:b/>
        </w:rPr>
        <w:t>Future PSG meetings</w:t>
      </w:r>
      <w:r>
        <w:rPr>
          <w:rFonts w:asciiTheme="minorHAnsi" w:hAnsiTheme="minorHAnsi"/>
        </w:rPr>
        <w:t>:</w:t>
      </w:r>
    </w:p>
    <w:p w:rsidR="006037B4" w:rsidRDefault="006037B4" w:rsidP="008B7E16">
      <w:pPr>
        <w:pStyle w:val="western"/>
        <w:spacing w:after="0"/>
        <w:rPr>
          <w:rFonts w:asciiTheme="minorHAnsi" w:hAnsiTheme="minorHAnsi"/>
        </w:rPr>
      </w:pPr>
      <w:r w:rsidRPr="006037B4">
        <w:rPr>
          <w:rFonts w:asciiTheme="minorHAnsi" w:hAnsiTheme="minorHAnsi"/>
          <w:b/>
        </w:rPr>
        <w:t>24.10.18, 21.11.18, 23.01.19, 27.02.19, 27.03.19, 15.05.19 and 19.06.19</w:t>
      </w:r>
      <w:r>
        <w:rPr>
          <w:rFonts w:asciiTheme="minorHAnsi" w:hAnsiTheme="minorHAnsi"/>
        </w:rPr>
        <w:t xml:space="preserve"> (Let 6-9pm)</w:t>
      </w:r>
    </w:p>
    <w:p w:rsidR="006037B4" w:rsidRDefault="006037B4" w:rsidP="008B7E16">
      <w:pPr>
        <w:pStyle w:val="western"/>
        <w:spacing w:after="0"/>
        <w:rPr>
          <w:rFonts w:asciiTheme="minorHAnsi" w:hAnsiTheme="minorHAnsi"/>
        </w:rPr>
      </w:pPr>
    </w:p>
    <w:p w:rsidR="00716BF6" w:rsidRDefault="00716BF6" w:rsidP="008B7E16">
      <w:pPr>
        <w:pStyle w:val="western"/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Action:</w:t>
      </w:r>
    </w:p>
    <w:p w:rsidR="00716BF6" w:rsidRPr="00716BF6" w:rsidRDefault="00716BF6" w:rsidP="00716BF6">
      <w:pPr>
        <w:pStyle w:val="western"/>
        <w:numPr>
          <w:ilvl w:val="0"/>
          <w:numId w:val="19"/>
        </w:numPr>
        <w:spacing w:after="0"/>
        <w:rPr>
          <w:rFonts w:asciiTheme="minorHAnsi" w:hAnsiTheme="minorHAnsi"/>
          <w:b/>
        </w:rPr>
      </w:pPr>
      <w:r w:rsidRPr="00716BF6">
        <w:rPr>
          <w:rFonts w:asciiTheme="minorHAnsi" w:hAnsiTheme="minorHAnsi"/>
          <w:b/>
        </w:rPr>
        <w:t>F. Gill to request Lets for the above dates</w:t>
      </w:r>
    </w:p>
    <w:p w:rsidR="006037B4" w:rsidRPr="00716BF6" w:rsidRDefault="006037B4" w:rsidP="008B7E16">
      <w:pPr>
        <w:pStyle w:val="western"/>
        <w:spacing w:after="0"/>
        <w:rPr>
          <w:rFonts w:asciiTheme="minorHAnsi" w:hAnsiTheme="minorHAnsi"/>
          <w:b/>
        </w:rPr>
      </w:pPr>
    </w:p>
    <w:p w:rsidR="006037B4" w:rsidRDefault="006037B4" w:rsidP="008B7E16">
      <w:pPr>
        <w:pStyle w:val="western"/>
        <w:spacing w:after="0"/>
        <w:rPr>
          <w:rFonts w:asciiTheme="minorHAnsi" w:hAnsiTheme="minorHAnsi"/>
        </w:rPr>
      </w:pPr>
    </w:p>
    <w:p w:rsidR="00E20270" w:rsidRDefault="006037B4" w:rsidP="00E2027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Coffee Morning</w:t>
      </w:r>
    </w:p>
    <w:p w:rsidR="006037B4" w:rsidRP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037B4">
        <w:rPr>
          <w:sz w:val="24"/>
          <w:szCs w:val="24"/>
        </w:rPr>
        <w:t>Cakes for Bake Off to be handed into school on Friday afternoon 28.09.18 or by 9.30am on the day of Coffee Morning.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Cakes to be displayed in  </w:t>
      </w:r>
      <w:proofErr w:type="spellStart"/>
      <w:r>
        <w:rPr>
          <w:sz w:val="24"/>
          <w:szCs w:val="24"/>
        </w:rPr>
        <w:t>Gymhall</w:t>
      </w:r>
      <w:proofErr w:type="spellEnd"/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£5 entry fee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No-one will be allowed to stay in school at 9.30am.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There will be a raffle.  Donations needed.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Donations of home-baking needed.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50-50 draw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Coffee Morning will take place in Dining Hall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Gym hall will be opened after judging for those who wish to see cakes.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There will be tea, coffee, juice, cakes, biscuits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£2 entry fee for adults, children are free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Free entry for those who are taking part in Bake Off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Sub Committee – J. Duff, G. Bonner,</w:t>
      </w:r>
      <w:r w:rsidR="002324A3">
        <w:rPr>
          <w:sz w:val="24"/>
          <w:szCs w:val="24"/>
        </w:rPr>
        <w:t xml:space="preserve"> A. Welch,</w:t>
      </w:r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Santangeli</w:t>
      </w:r>
      <w:proofErr w:type="spellEnd"/>
      <w:r>
        <w:rPr>
          <w:sz w:val="24"/>
          <w:szCs w:val="24"/>
        </w:rPr>
        <w:t xml:space="preserve"> and E. Gill</w:t>
      </w:r>
    </w:p>
    <w:p w:rsidR="006037B4" w:rsidRDefault="006037B4" w:rsidP="006037B4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6037B4">
        <w:rPr>
          <w:b/>
          <w:sz w:val="24"/>
          <w:szCs w:val="24"/>
        </w:rPr>
        <w:lastRenderedPageBreak/>
        <w:t>Reminder – the school is a nut free zone</w:t>
      </w:r>
    </w:p>
    <w:p w:rsidR="006037B4" w:rsidRPr="006037B4" w:rsidRDefault="006037B4" w:rsidP="006037B4">
      <w:pPr>
        <w:pStyle w:val="ListParagraph"/>
        <w:rPr>
          <w:b/>
          <w:sz w:val="24"/>
          <w:szCs w:val="24"/>
        </w:rPr>
      </w:pPr>
    </w:p>
    <w:p w:rsidR="00D41E1A" w:rsidRDefault="00D41E1A" w:rsidP="00295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A.O.C.B</w:t>
      </w:r>
    </w:p>
    <w:p w:rsidR="00E20270" w:rsidRDefault="006037B4" w:rsidP="00E202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A. Welch suggested a Race Night with wooden horses as a future fund raiser.  We can discuss this at next meeting.</w:t>
      </w:r>
    </w:p>
    <w:p w:rsidR="006037B4" w:rsidRDefault="006037B4" w:rsidP="00E202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Mooty</w:t>
      </w:r>
      <w:proofErr w:type="spellEnd"/>
      <w:r>
        <w:rPr>
          <w:sz w:val="24"/>
          <w:szCs w:val="24"/>
        </w:rPr>
        <w:t xml:space="preserve"> thanked Councillor John Anderson for compost and vegetables.</w:t>
      </w:r>
    </w:p>
    <w:p w:rsidR="00E20270" w:rsidRPr="00E20270" w:rsidRDefault="00E20270" w:rsidP="00E20270">
      <w:pPr>
        <w:pStyle w:val="ListParagraph"/>
        <w:rPr>
          <w:sz w:val="24"/>
          <w:szCs w:val="24"/>
        </w:rPr>
      </w:pPr>
    </w:p>
    <w:p w:rsidR="00D41E1A" w:rsidRDefault="001C709A" w:rsidP="002950D9">
      <w:pPr>
        <w:rPr>
          <w:b/>
          <w:sz w:val="24"/>
          <w:szCs w:val="24"/>
        </w:rPr>
      </w:pPr>
      <w:r w:rsidRPr="006037B4">
        <w:rPr>
          <w:b/>
          <w:sz w:val="24"/>
          <w:szCs w:val="24"/>
        </w:rPr>
        <w:t>Next m</w:t>
      </w:r>
      <w:r w:rsidR="006A2620" w:rsidRPr="006037B4">
        <w:rPr>
          <w:b/>
          <w:sz w:val="24"/>
          <w:szCs w:val="24"/>
        </w:rPr>
        <w:t>eeting:</w:t>
      </w:r>
      <w:r w:rsidR="006A2620" w:rsidRPr="006037B4">
        <w:rPr>
          <w:b/>
          <w:sz w:val="24"/>
          <w:szCs w:val="24"/>
        </w:rPr>
        <w:tab/>
      </w:r>
      <w:r w:rsidR="002324A3">
        <w:rPr>
          <w:b/>
          <w:sz w:val="24"/>
          <w:szCs w:val="24"/>
        </w:rPr>
        <w:t xml:space="preserve"> AGM Wednesday 2</w:t>
      </w:r>
      <w:r w:rsidR="006037B4">
        <w:rPr>
          <w:b/>
          <w:sz w:val="24"/>
          <w:szCs w:val="24"/>
        </w:rPr>
        <w:t>6 September 7pm</w:t>
      </w:r>
    </w:p>
    <w:p w:rsidR="006037B4" w:rsidRPr="006037B4" w:rsidRDefault="006037B4" w:rsidP="002950D9">
      <w:pPr>
        <w:rPr>
          <w:b/>
          <w:sz w:val="24"/>
          <w:szCs w:val="24"/>
        </w:rPr>
      </w:pPr>
    </w:p>
    <w:p w:rsidR="006A2620" w:rsidRPr="00D41E1A" w:rsidRDefault="006A2620" w:rsidP="002950D9">
      <w:pPr>
        <w:rPr>
          <w:sz w:val="24"/>
          <w:szCs w:val="24"/>
        </w:rPr>
      </w:pPr>
      <w:r>
        <w:rPr>
          <w:sz w:val="24"/>
          <w:szCs w:val="24"/>
        </w:rPr>
        <w:t>Minutes:</w:t>
      </w:r>
      <w:r>
        <w:rPr>
          <w:sz w:val="24"/>
          <w:szCs w:val="24"/>
        </w:rPr>
        <w:tab/>
        <w:t>Karen Johnstone.</w:t>
      </w:r>
    </w:p>
    <w:p w:rsidR="00D41E1A" w:rsidRPr="001C59EF" w:rsidRDefault="00D41E1A" w:rsidP="002950D9">
      <w:pPr>
        <w:rPr>
          <w:sz w:val="24"/>
          <w:szCs w:val="24"/>
        </w:rPr>
      </w:pPr>
    </w:p>
    <w:p w:rsidR="001C59EF" w:rsidRPr="001C59EF" w:rsidRDefault="001C59EF" w:rsidP="002950D9">
      <w:pPr>
        <w:rPr>
          <w:i/>
          <w:sz w:val="24"/>
          <w:szCs w:val="24"/>
        </w:rPr>
      </w:pPr>
    </w:p>
    <w:p w:rsidR="001C59EF" w:rsidRPr="00EE11BC" w:rsidRDefault="001C59EF" w:rsidP="002950D9">
      <w:pPr>
        <w:rPr>
          <w:sz w:val="24"/>
          <w:szCs w:val="24"/>
        </w:rPr>
      </w:pPr>
    </w:p>
    <w:p w:rsidR="00D23992" w:rsidRPr="00D23992" w:rsidRDefault="00D23992" w:rsidP="002950D9">
      <w:pPr>
        <w:rPr>
          <w:sz w:val="24"/>
          <w:szCs w:val="24"/>
        </w:rPr>
      </w:pPr>
    </w:p>
    <w:p w:rsidR="00E7414B" w:rsidRPr="00E9570C" w:rsidRDefault="00E7414B" w:rsidP="00E9570C">
      <w:pPr>
        <w:rPr>
          <w:sz w:val="24"/>
          <w:szCs w:val="24"/>
        </w:rPr>
      </w:pPr>
    </w:p>
    <w:sectPr w:rsidR="00E7414B" w:rsidRPr="00E9570C" w:rsidSect="0056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530"/>
    <w:multiLevelType w:val="hybridMultilevel"/>
    <w:tmpl w:val="C66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15C"/>
    <w:multiLevelType w:val="hybridMultilevel"/>
    <w:tmpl w:val="8B22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569B"/>
    <w:multiLevelType w:val="hybridMultilevel"/>
    <w:tmpl w:val="D89A2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E53"/>
    <w:multiLevelType w:val="hybridMultilevel"/>
    <w:tmpl w:val="A5844540"/>
    <w:lvl w:ilvl="0" w:tplc="E4E25F3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B77B6"/>
    <w:multiLevelType w:val="hybridMultilevel"/>
    <w:tmpl w:val="9772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18"/>
    <w:multiLevelType w:val="hybridMultilevel"/>
    <w:tmpl w:val="D3F0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4D8D"/>
    <w:multiLevelType w:val="hybridMultilevel"/>
    <w:tmpl w:val="7D96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52B6"/>
    <w:multiLevelType w:val="hybridMultilevel"/>
    <w:tmpl w:val="564C2E80"/>
    <w:lvl w:ilvl="0" w:tplc="F6F0FE7A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280D2CB7"/>
    <w:multiLevelType w:val="hybridMultilevel"/>
    <w:tmpl w:val="4ECE8F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6B98"/>
    <w:multiLevelType w:val="hybridMultilevel"/>
    <w:tmpl w:val="017A16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46CFC"/>
    <w:multiLevelType w:val="hybridMultilevel"/>
    <w:tmpl w:val="519E93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CF55F6"/>
    <w:multiLevelType w:val="hybridMultilevel"/>
    <w:tmpl w:val="0616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00D4"/>
    <w:multiLevelType w:val="hybridMultilevel"/>
    <w:tmpl w:val="F858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20E2D"/>
    <w:multiLevelType w:val="hybridMultilevel"/>
    <w:tmpl w:val="D5BC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F22B8"/>
    <w:multiLevelType w:val="hybridMultilevel"/>
    <w:tmpl w:val="D42E782E"/>
    <w:lvl w:ilvl="0" w:tplc="3C948E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CA2BAC"/>
    <w:multiLevelType w:val="hybridMultilevel"/>
    <w:tmpl w:val="4258A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14F3"/>
    <w:multiLevelType w:val="hybridMultilevel"/>
    <w:tmpl w:val="B4D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310E"/>
    <w:multiLevelType w:val="hybridMultilevel"/>
    <w:tmpl w:val="392C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12018"/>
    <w:multiLevelType w:val="hybridMultilevel"/>
    <w:tmpl w:val="CBF0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0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1"/>
    <w:rsid w:val="000E04EA"/>
    <w:rsid w:val="00154C4F"/>
    <w:rsid w:val="00175136"/>
    <w:rsid w:val="001C59EF"/>
    <w:rsid w:val="001C709A"/>
    <w:rsid w:val="001E3D95"/>
    <w:rsid w:val="002324A3"/>
    <w:rsid w:val="00241EC9"/>
    <w:rsid w:val="002950D9"/>
    <w:rsid w:val="00340E21"/>
    <w:rsid w:val="003A788D"/>
    <w:rsid w:val="004146BE"/>
    <w:rsid w:val="005003CC"/>
    <w:rsid w:val="00567B62"/>
    <w:rsid w:val="005C28A9"/>
    <w:rsid w:val="006037B4"/>
    <w:rsid w:val="006A2620"/>
    <w:rsid w:val="00716BF6"/>
    <w:rsid w:val="008A500B"/>
    <w:rsid w:val="008B7E16"/>
    <w:rsid w:val="008E7CDE"/>
    <w:rsid w:val="009A7BDC"/>
    <w:rsid w:val="00AD6029"/>
    <w:rsid w:val="00B1491B"/>
    <w:rsid w:val="00D23992"/>
    <w:rsid w:val="00D41E1A"/>
    <w:rsid w:val="00D47A19"/>
    <w:rsid w:val="00D64C92"/>
    <w:rsid w:val="00E20270"/>
    <w:rsid w:val="00E7414B"/>
    <w:rsid w:val="00E86D4D"/>
    <w:rsid w:val="00E9570C"/>
    <w:rsid w:val="00EE11B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F0185-D89F-4077-8914-9D9E0F2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21"/>
    <w:pPr>
      <w:ind w:left="720"/>
      <w:contextualSpacing/>
    </w:pPr>
  </w:style>
  <w:style w:type="paragraph" w:customStyle="1" w:styleId="western">
    <w:name w:val="western"/>
    <w:basedOn w:val="Normal"/>
    <w:rsid w:val="003A7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CCEAA40A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Retronix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mootys50</cp:lastModifiedBy>
  <cp:revision>2</cp:revision>
  <dcterms:created xsi:type="dcterms:W3CDTF">2018-10-11T08:32:00Z</dcterms:created>
  <dcterms:modified xsi:type="dcterms:W3CDTF">2018-10-11T08:32:00Z</dcterms:modified>
</cp:coreProperties>
</file>